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4AB" w:rsidRDefault="002824AB" w:rsidP="002824AB">
      <w:pPr>
        <w:rPr>
          <w:rFonts w:ascii="黑体" w:eastAsia="黑体" w:cs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附录1-B-1</w:t>
      </w:r>
    </w:p>
    <w:p w:rsidR="002824AB" w:rsidRDefault="002824AB" w:rsidP="002824AB">
      <w:pPr>
        <w:widowControl/>
        <w:jc w:val="center"/>
        <w:outlineLvl w:val="0"/>
        <w:rPr>
          <w:rFonts w:ascii="宋体" w:cs="仿宋_GB2312"/>
          <w:b/>
          <w:sz w:val="44"/>
          <w:szCs w:val="44"/>
        </w:rPr>
      </w:pPr>
      <w:r>
        <w:rPr>
          <w:rFonts w:ascii="宋体" w:cs="仿宋_GB2312" w:hint="eastAsia"/>
          <w:b/>
          <w:sz w:val="44"/>
          <w:szCs w:val="44"/>
        </w:rPr>
        <w:t>放射工作人员职业健康检查情况汇总表</w:t>
      </w:r>
    </w:p>
    <w:tbl>
      <w:tblPr>
        <w:tblW w:w="54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19"/>
        <w:gridCol w:w="5723"/>
      </w:tblGrid>
      <w:tr w:rsidR="002824AB" w:rsidTr="009B0B8C">
        <w:trPr>
          <w:trHeight w:val="283"/>
          <w:jc w:val="center"/>
        </w:trPr>
        <w:tc>
          <w:tcPr>
            <w:tcW w:w="5000" w:type="pct"/>
            <w:gridSpan w:val="2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1.放射工作人员健康检查机构的基本情况：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机构名称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地址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邮编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联系人及所在科室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2824AB" w:rsidTr="009B0B8C">
        <w:trPr>
          <w:trHeight w:val="283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2.本年度职业健康检查的情况：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t>共有多少家放射工作单位在本机构健康检查，共完成多少人次健康检查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ind w:firstLineChars="250" w:firstLine="600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家，      人次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t>在本机构健康检查的放射工作单位中，共有多少家放射诊疗机构，共完成多少人次健康检查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ind w:firstLineChars="250" w:firstLine="600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家，      人次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使用的职业健康检查表是否来自55号令？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是□否□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职业健康检查表是采用系统打印还是手写？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系统打印□手写□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岗前职业健康检查多少人次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ind w:firstLineChars="250" w:firstLine="600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人次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岗中职业健康检查多少人次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ind w:firstLineChars="250" w:firstLine="600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人次，其中，诊断放射学（2A）     人次，牙科放射学（2B）     人次，核医学（2C）     人次，放射治疗（2D）     人次，介入放射学（2E）     人次，核燃料循环（1）     人次，工业应用（3）     人次，天然源（4）     人次，其它（5）     人次。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离岗职业健康检查多少人次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 xml:space="preserve">     人次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3.在岗期间的外周血淋巴细胞染色体畸变分析情况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 xml:space="preserve">是否进行在岗期间的外周血淋巴细胞染色体畸变分析？ 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是□否□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如上题回答为“是”，则填写：</w:t>
            </w:r>
          </w:p>
        </w:tc>
        <w:tc>
          <w:tcPr>
            <w:tcW w:w="3063" w:type="pct"/>
          </w:tcPr>
          <w:p w:rsidR="002824AB" w:rsidRPr="0084092A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t>①本年度共完成外周血淋巴细胞染色体畸变分析     人次，其中发现异常的     人次；</w:t>
            </w:r>
          </w:p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②每人分析个     分裂像，实验室参考值为     。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4.</w:t>
            </w:r>
            <w:r>
              <w:rPr>
                <w:rFonts w:hint="eastAsia"/>
              </w:rPr>
              <w:t xml:space="preserve"> </w:t>
            </w:r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t>眼晶状体健康检查情况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（如有裂隙灯照片，请随</w:t>
            </w:r>
            <w:proofErr w:type="gramStart"/>
            <w:r>
              <w:rPr>
                <w:rFonts w:ascii="宋体" w:cs="宋体" w:hint="eastAsia"/>
                <w:kern w:val="0"/>
                <w:sz w:val="24"/>
                <w:szCs w:val="24"/>
              </w:rPr>
              <w:t>本总结</w:t>
            </w:r>
            <w:proofErr w:type="gramEnd"/>
            <w:r>
              <w:rPr>
                <w:rFonts w:ascii="宋体" w:cs="宋体" w:hint="eastAsia"/>
                <w:kern w:val="0"/>
                <w:sz w:val="24"/>
                <w:szCs w:val="24"/>
              </w:rPr>
              <w:t>报告一同上报，不超过3张）：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lastRenderedPageBreak/>
              <w:t>眼晶体裂隙灯检查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t>_______人次，其中晶状体后囊下浑浊___________人次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5.介入放射学、核医学科工作人员特殊检查（如有手部皮肤放射性损伤照片，请随</w:t>
            </w:r>
            <w:proofErr w:type="gramStart"/>
            <w:r>
              <w:rPr>
                <w:rFonts w:ascii="宋体" w:cs="宋体" w:hint="eastAsia"/>
                <w:kern w:val="0"/>
                <w:sz w:val="24"/>
                <w:szCs w:val="24"/>
              </w:rPr>
              <w:t>本总结</w:t>
            </w:r>
            <w:proofErr w:type="gramEnd"/>
            <w:r>
              <w:rPr>
                <w:rFonts w:ascii="宋体" w:cs="宋体" w:hint="eastAsia"/>
                <w:kern w:val="0"/>
                <w:sz w:val="24"/>
                <w:szCs w:val="24"/>
              </w:rPr>
              <w:t>报告一同上报，不超过3张）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介入放射学、核医学科工作人员是否有特殊检查？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是□否□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如回答“是”，则填写具体的检查项目（如有超过5种检查项目，请自行添加）：</w:t>
            </w:r>
          </w:p>
        </w:tc>
        <w:tc>
          <w:tcPr>
            <w:tcW w:w="3063" w:type="pct"/>
          </w:tcPr>
          <w:p w:rsidR="002824AB" w:rsidRPr="0084092A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  <w:u w:val="single"/>
              </w:rPr>
            </w:pPr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t>①检查项目名称________，人次数________，异常率：</w:t>
            </w:r>
          </w:p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②检查项目名称</w:t>
            </w:r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t>________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，人次数</w:t>
            </w:r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t>________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，异常率：</w:t>
            </w:r>
          </w:p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③检查项目名称</w:t>
            </w:r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t>________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，人次数</w:t>
            </w:r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t>________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，异常率：</w:t>
            </w:r>
          </w:p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④检查项目名称</w:t>
            </w:r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t>________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，人次数</w:t>
            </w:r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t>________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，异常率：</w:t>
            </w:r>
          </w:p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⑤检查项目名称</w:t>
            </w:r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t>________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，人次数</w:t>
            </w:r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t>________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，异常率：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6.甲状腺检查情况：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是否进行甲状腺彩超检查？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是□否□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如回答“是”，则填写：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ind w:firstLineChars="100" w:firstLine="240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本年度共完成甲状腺彩超多少人次，其中发现异常的多少人次。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7.职业健康检查数据库情况：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是否有汇总的健康检查数据库？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有□无□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是否可以导出汇总的</w:t>
            </w:r>
            <w:proofErr w:type="gramStart"/>
            <w:r>
              <w:rPr>
                <w:rFonts w:ascii="宋体" w:cs="宋体" w:hint="eastAsia"/>
                <w:kern w:val="0"/>
                <w:sz w:val="24"/>
                <w:szCs w:val="24"/>
              </w:rPr>
              <w:t>个</w:t>
            </w:r>
            <w:proofErr w:type="gramEnd"/>
            <w:r>
              <w:rPr>
                <w:rFonts w:ascii="宋体" w:cs="宋体" w:hint="eastAsia"/>
                <w:kern w:val="0"/>
                <w:sz w:val="24"/>
                <w:szCs w:val="24"/>
              </w:rPr>
              <w:t>例健康检查数据为excel、access等常用数据库格式？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是□否□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汇总的健康检查数据库软件采用哪种架构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单机版□  网络版□  其他□（请注明）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1937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汇总的健康检查数据库软件</w:t>
            </w:r>
          </w:p>
        </w:tc>
        <w:tc>
          <w:tcPr>
            <w:tcW w:w="3063" w:type="pct"/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商业软件□（请填写软件的名称，版本，开发公司）</w:t>
            </w:r>
          </w:p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自主开发□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AB" w:rsidRPr="0084092A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 xml:space="preserve"> </w:t>
            </w:r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t>8. 放射工作人员（包括非医疗机构）在岗体检中，建议暂时脱离放射工作人数_______，</w:t>
            </w:r>
          </w:p>
          <w:p w:rsidR="002824AB" w:rsidRPr="0084092A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t>不宜继续原放射工作人数_______；</w:t>
            </w:r>
          </w:p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t>离岗检查中，建议</w:t>
            </w:r>
            <w:proofErr w:type="gramStart"/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t>转相关</w:t>
            </w:r>
            <w:proofErr w:type="gramEnd"/>
            <w:r w:rsidRPr="0084092A">
              <w:rPr>
                <w:rFonts w:ascii="宋体" w:cs="宋体" w:hint="eastAsia"/>
                <w:kern w:val="0"/>
                <w:sz w:val="24"/>
                <w:szCs w:val="24"/>
              </w:rPr>
              <w:t>医疗机构进一步检查的人数______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9.工作建议：</w:t>
            </w:r>
          </w:p>
        </w:tc>
      </w:tr>
      <w:tr w:rsidR="002824AB" w:rsidTr="009B0B8C">
        <w:trPr>
          <w:trHeight w:val="283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AB" w:rsidRDefault="002824AB" w:rsidP="009B0B8C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(1)</w:t>
            </w:r>
          </w:p>
        </w:tc>
      </w:tr>
    </w:tbl>
    <w:p w:rsidR="002824AB" w:rsidRDefault="002824AB" w:rsidP="002824AB">
      <w:pPr>
        <w:widowControl/>
        <w:spacing w:before="156" w:line="360" w:lineRule="auto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b/>
          <w:sz w:val="32"/>
          <w:szCs w:val="32"/>
        </w:rPr>
        <w:t>放射工作人员职业健康检查机构名称：</w:t>
      </w:r>
    </w:p>
    <w:p w:rsidR="002824AB" w:rsidRDefault="002824AB" w:rsidP="002824AB">
      <w:pPr>
        <w:widowControl/>
        <w:spacing w:before="156" w:line="360" w:lineRule="auto"/>
        <w:ind w:firstLineChars="1500" w:firstLine="480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（加盖单位印章）</w:t>
      </w:r>
    </w:p>
    <w:p w:rsidR="00304E3F" w:rsidRPr="002824AB" w:rsidRDefault="002824AB" w:rsidP="002824AB">
      <w:pPr>
        <w:pStyle w:val="a0"/>
        <w:wordWrap w:val="0"/>
        <w:ind w:firstLine="640"/>
        <w:jc w:val="right"/>
      </w:pPr>
      <w:r>
        <w:rPr>
          <w:rFonts w:hint="eastAsia"/>
        </w:rPr>
        <w:t>日期：</w:t>
      </w:r>
      <w:r>
        <w:rPr>
          <w:rFonts w:hint="eastAsia"/>
        </w:rPr>
        <w:t xml:space="preserve">               </w:t>
      </w:r>
    </w:p>
    <w:sectPr w:rsidR="00304E3F" w:rsidRPr="002824AB" w:rsidSect="00304E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24AB"/>
    <w:rsid w:val="002824AB"/>
    <w:rsid w:val="0030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2824AB"/>
    <w:pPr>
      <w:widowControl w:val="0"/>
      <w:jc w:val="both"/>
    </w:pPr>
    <w:rPr>
      <w:rFonts w:ascii="Calibri" w:eastAsia="宋体" w:hAnsi="Calibri" w:cs="Arial"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rsid w:val="002824AB"/>
    <w:pPr>
      <w:ind w:firstLineChars="200" w:firstLine="200"/>
    </w:pPr>
    <w:rPr>
      <w:rFonts w:eastAsia="仿宋_GB2312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哈尔滨华源泰辐射防护技术开发有限公司</dc:creator>
  <cp:lastModifiedBy>哈尔滨华源泰辐射防护技术开发有限公司</cp:lastModifiedBy>
  <cp:revision>1</cp:revision>
  <dcterms:created xsi:type="dcterms:W3CDTF">2023-05-11T02:39:00Z</dcterms:created>
  <dcterms:modified xsi:type="dcterms:W3CDTF">2023-05-11T02:40:00Z</dcterms:modified>
</cp:coreProperties>
</file>